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2073" w14:textId="77777777" w:rsidR="00685BCB" w:rsidRDefault="00685BCB" w:rsidP="00BA2C8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14:paraId="7282A7D4" w14:textId="77777777" w:rsidR="00BA2C8D" w:rsidRPr="00B528B2" w:rsidRDefault="00BA2C8D" w:rsidP="00BA2C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B528B2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OVLÁDÁNÍ</w:t>
      </w:r>
      <w:r w:rsidR="00685BCB" w:rsidRPr="00B528B2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–</w:t>
      </w:r>
      <w:r w:rsidR="00B528B2" w:rsidRPr="00B528B2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r w:rsidR="00B528B2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pomocí </w:t>
      </w:r>
      <w:r w:rsidR="00984602" w:rsidRPr="00B528B2">
        <w:rPr>
          <w:rFonts w:ascii="Times New Roman" w:eastAsia="Times New Roman" w:hAnsi="Times New Roman" w:cs="Times New Roman"/>
          <w:sz w:val="30"/>
          <w:szCs w:val="30"/>
          <w:lang w:eastAsia="cs-CZ"/>
        </w:rPr>
        <w:t>řetízku</w:t>
      </w:r>
    </w:p>
    <w:p w14:paraId="196D57DE" w14:textId="77777777" w:rsidR="00B528B2" w:rsidRPr="00B528B2" w:rsidRDefault="00B528B2" w:rsidP="00B528B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cs-CZ"/>
        </w:rPr>
      </w:pPr>
    </w:p>
    <w:p w14:paraId="12D0B033" w14:textId="77777777" w:rsidR="00B528B2" w:rsidRPr="00B528B2" w:rsidRDefault="00B528B2" w:rsidP="005C4D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28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Vytažení nebo spuštění rolety provádějte pomocí řetízku. Táhněte vždy za jeden pramen řetízku, a to směrem dolů. Tažením řetízku za oba prameny najednou může dojít k jeho poškození. </w:t>
      </w:r>
    </w:p>
    <w:p w14:paraId="6B04521E" w14:textId="77777777" w:rsidR="00B528B2" w:rsidRPr="00B528B2" w:rsidRDefault="00B528B2" w:rsidP="005C4D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CF2E94" w14:textId="77777777" w:rsidR="00B528B2" w:rsidRPr="00B528B2" w:rsidRDefault="00B528B2" w:rsidP="005C4DFC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14:paraId="6A3AA9F9" w14:textId="77777777" w:rsidR="00B528B2" w:rsidRPr="00275487" w:rsidRDefault="00B528B2" w:rsidP="00B528B2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275487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ÚDRŽBA</w:t>
      </w:r>
    </w:p>
    <w:p w14:paraId="679796DD" w14:textId="77777777" w:rsidR="00B528B2" w:rsidRPr="00B528B2" w:rsidRDefault="00B528B2" w:rsidP="00B528B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14:paraId="3D837B38" w14:textId="77777777" w:rsidR="00B528B2" w:rsidRPr="00B528B2" w:rsidRDefault="00B528B2" w:rsidP="00B52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28B2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Výrobek nevyžaduje mimořádnou údržbu a mazání ovládacích mechanismů. Při silném znečištění (prach), pravidelně používejte jemné kartáč</w:t>
      </w:r>
      <w:r w:rsidR="00886A01">
        <w:rPr>
          <w:rFonts w:ascii="Times New Roman" w:eastAsia="Times New Roman" w:hAnsi="Times New Roman" w:cs="Times New Roman"/>
          <w:sz w:val="24"/>
          <w:szCs w:val="24"/>
          <w:lang w:eastAsia="cs-CZ"/>
        </w:rPr>
        <w:t>ování nebo slabě nastavený</w:t>
      </w:r>
      <w:r w:rsidRPr="00B528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vysavač. </w:t>
      </w:r>
    </w:p>
    <w:p w14:paraId="781AF280" w14:textId="77777777" w:rsidR="00886A01" w:rsidRDefault="00886A01" w:rsidP="00B52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D60C90" w14:textId="77777777" w:rsidR="00B528B2" w:rsidRPr="00B528B2" w:rsidRDefault="00B528B2" w:rsidP="00B52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28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běžném znečištění pravidelně otřete povrch výrobku prachovkou nebo navlhčenou měkkou textilní tkaninou nebo houbou. Používejte pouze mýdlové roztoky bez chemických přísad, o teplotě do 30 ºC. </w:t>
      </w:r>
    </w:p>
    <w:p w14:paraId="7AACD816" w14:textId="77777777" w:rsidR="00B528B2" w:rsidRPr="00B528B2" w:rsidRDefault="00B528B2" w:rsidP="00B52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EAB3C9" w14:textId="77777777" w:rsidR="00B528B2" w:rsidRPr="00B528B2" w:rsidRDefault="00B528B2" w:rsidP="00B52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28B2">
        <w:rPr>
          <w:rFonts w:ascii="Times New Roman" w:eastAsia="Times New Roman" w:hAnsi="Times New Roman" w:cs="Times New Roman"/>
          <w:sz w:val="24"/>
          <w:szCs w:val="24"/>
          <w:lang w:eastAsia="cs-CZ"/>
        </w:rPr>
        <w:t>Nepoužívejte agresivní čisticí prostředky, jako organická ředidla, rozpouštědla, čisticí písky, čisticí pasty, vyvíječe páry a silné alkalické čisticí prostředky.</w:t>
      </w:r>
    </w:p>
    <w:p w14:paraId="6E000028" w14:textId="77777777" w:rsidR="00B528B2" w:rsidRPr="00B528B2" w:rsidRDefault="00B528B2" w:rsidP="00B52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12EC14" w14:textId="77777777" w:rsidR="00B528B2" w:rsidRPr="00B528B2" w:rsidRDefault="00B528B2" w:rsidP="00B52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28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Dbejte na opatrné čištění textilií, aby nedošlo k jejich promáčknutí nebo jinému poškození. </w:t>
      </w:r>
    </w:p>
    <w:p w14:paraId="1DF78453" w14:textId="77777777" w:rsidR="00B528B2" w:rsidRPr="00B528B2" w:rsidRDefault="00B528B2" w:rsidP="00B52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9C1B73" w14:textId="77777777" w:rsidR="00B528B2" w:rsidRPr="00B528B2" w:rsidRDefault="00B528B2" w:rsidP="00B52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28B2">
        <w:rPr>
          <w:rFonts w:ascii="Times New Roman" w:eastAsia="Times New Roman" w:hAnsi="Times New Roman" w:cs="Times New Roman"/>
          <w:sz w:val="24"/>
          <w:szCs w:val="24"/>
          <w:lang w:eastAsia="cs-CZ"/>
        </w:rPr>
        <w:t>Chraňte výrobek před znečištěním při stavebních úpravách a při malování.</w:t>
      </w:r>
    </w:p>
    <w:p w14:paraId="6ED5E690" w14:textId="77777777" w:rsidR="008F1490" w:rsidRPr="00B528B2" w:rsidRDefault="008F1490" w:rsidP="00B52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FB0FB6" w14:textId="77777777" w:rsidR="00B528B2" w:rsidRPr="008F1490" w:rsidRDefault="00B528B2" w:rsidP="009846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14:paraId="20967417" w14:textId="77777777" w:rsidR="00984602" w:rsidRPr="008F1490" w:rsidRDefault="00984602" w:rsidP="00984602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8F1490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BEZPEČNOSTNÍ POKYNY</w:t>
      </w:r>
    </w:p>
    <w:p w14:paraId="46F047F5" w14:textId="77777777" w:rsidR="00984602" w:rsidRPr="008F1490" w:rsidRDefault="00984602" w:rsidP="009846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14:paraId="0B05654A" w14:textId="77777777" w:rsidR="008F1490" w:rsidRPr="00625CED" w:rsidRDefault="008F1490" w:rsidP="008F1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normy EN</w:t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13 120 vás upozorňujeme na nebezpečí, které může vzniknout při</w:t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používání ovládacích provázků a řetízků!</w:t>
      </w:r>
    </w:p>
    <w:p w14:paraId="690B6ED8" w14:textId="77777777" w:rsidR="008F1490" w:rsidRPr="00A9153C" w:rsidRDefault="008F1490" w:rsidP="008F1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A83FB0" w14:textId="77777777" w:rsidR="009F7AE3" w:rsidRDefault="008F1490" w:rsidP="008F1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Malé děti mohou být uškrceny smyčkami tahacích lanek, řetězy, páskami a vnitřními lanky, které jsou součástí</w:t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provozního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mechanismu produktu</w:t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FA0405E" w14:textId="77777777" w:rsidR="008F1490" w:rsidRDefault="008F1490" w:rsidP="008F1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D232B0" w14:textId="77777777" w:rsidR="008F1490" w:rsidRPr="00625CED" w:rsidRDefault="008F1490" w:rsidP="008F1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Abyste zabránili zamotání nebo uškrcení, umístěte tyto mimo dosah dětí. Šňůry a řetízky se mohou obtočit kolem krku dítěte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7EF49ED" w14:textId="77777777" w:rsidR="008F1490" w:rsidRDefault="008F1490" w:rsidP="008F1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F3E795" w14:textId="77777777" w:rsidR="008F1490" w:rsidRPr="00625CED" w:rsidRDefault="008F1490" w:rsidP="008F1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Do blízkosti šňůr nestavte postele nebo nábytek.</w:t>
      </w:r>
    </w:p>
    <w:p w14:paraId="65081AD7" w14:textId="77777777" w:rsidR="008F1490" w:rsidRDefault="008F1490" w:rsidP="008F1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FA9089" w14:textId="77777777" w:rsidR="008F1490" w:rsidRDefault="008F1490" w:rsidP="008F1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Zajistěte, aby se řetízky nez</w:t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amotávaly nebo netvořily smyčky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pomocí inst</w:t>
      </w:r>
      <w:r w:rsidR="00886A01">
        <w:rPr>
          <w:rFonts w:ascii="Times New Roman" w:eastAsia="Times New Roman" w:hAnsi="Times New Roman" w:cs="Times New Roman"/>
          <w:sz w:val="24"/>
          <w:szCs w:val="24"/>
          <w:lang w:eastAsia="cs-CZ"/>
        </w:rPr>
        <w:t>alace dětské pojistky</w:t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18796DC" w14:textId="77777777" w:rsidR="009F7AE3" w:rsidRPr="00A9153C" w:rsidRDefault="009F7AE3" w:rsidP="008F1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B34D84" w14:textId="77777777" w:rsidR="008F1490" w:rsidRPr="00625CED" w:rsidRDefault="008F1490" w:rsidP="00A7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výrobkem nemanipulujte násilně, pokud v jeho pohybu brání nějaká překážka. </w:t>
      </w:r>
    </w:p>
    <w:p w14:paraId="5EB19865" w14:textId="77777777" w:rsidR="008F1490" w:rsidRPr="00A9153C" w:rsidRDefault="008F1490" w:rsidP="00A7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30338E" w14:textId="77777777" w:rsidR="008F1490" w:rsidRPr="00625CED" w:rsidRDefault="008F1490" w:rsidP="00A7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Nevěšte na výrobek (zejména na lamely, ovládací šňůry, silony a táhla) žádné předměty. </w:t>
      </w:r>
    </w:p>
    <w:p w14:paraId="7A36B8C2" w14:textId="77777777" w:rsidR="008F1490" w:rsidRPr="00A9153C" w:rsidRDefault="008F1490" w:rsidP="00A7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5AD314" w14:textId="77777777" w:rsidR="008F1490" w:rsidRPr="00625CED" w:rsidRDefault="008F1490" w:rsidP="00A7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sym w:font="Symbol" w:char="F0B7"/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Zabraňte mechanickému namáhání a poškození výrobku. </w:t>
      </w:r>
    </w:p>
    <w:p w14:paraId="57606F9F" w14:textId="77777777" w:rsidR="008F1490" w:rsidRPr="00A9153C" w:rsidRDefault="008F1490" w:rsidP="00A7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A6F9EF" w14:textId="77777777" w:rsidR="008F1490" w:rsidRPr="00625CED" w:rsidRDefault="008F1490" w:rsidP="00A7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Během užívání s výrobkem zacházejte opatrně, zvláště pak při čištění. </w:t>
      </w:r>
    </w:p>
    <w:p w14:paraId="05CF1122" w14:textId="77777777" w:rsidR="00984602" w:rsidRPr="00984602" w:rsidRDefault="00984602" w:rsidP="0098460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14:paraId="73D0E784" w14:textId="77777777" w:rsidR="00F86959" w:rsidRDefault="00F86959" w:rsidP="00BA2C8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14:paraId="304EAC90" w14:textId="77777777" w:rsidR="008F0E8C" w:rsidRPr="00A9153C" w:rsidRDefault="008F0E8C" w:rsidP="008F0E8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A9153C">
        <w:rPr>
          <w:rFonts w:ascii="Times New Roman" w:eastAsia="Times New Roman" w:hAnsi="Times New Roman" w:cs="Times New Roman"/>
          <w:sz w:val="30"/>
          <w:szCs w:val="30"/>
          <w:lang w:eastAsia="cs-CZ"/>
        </w:rPr>
        <w:t>Upozornění:</w:t>
      </w:r>
    </w:p>
    <w:p w14:paraId="553EE2A8" w14:textId="77777777" w:rsidR="008F0E8C" w:rsidRPr="00A9153C" w:rsidRDefault="008F0E8C" w:rsidP="008F0E8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14:paraId="688A38C5" w14:textId="77777777" w:rsidR="008F0E8C" w:rsidRPr="00625CED" w:rsidRDefault="008F0E8C" w:rsidP="008F0E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Vyobrazení výrobku nemusí ve všech detailech souhlasit se skutečností. Výrobce si vyhraz</w:t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právo na změnu. </w:t>
      </w:r>
    </w:p>
    <w:p w14:paraId="19B0D36E" w14:textId="77777777" w:rsidR="008F0E8C" w:rsidRPr="00A9153C" w:rsidRDefault="008F0E8C" w:rsidP="008F0E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ABF216" w14:textId="77777777" w:rsidR="008F0E8C" w:rsidRPr="00625CED" w:rsidRDefault="008F0E8C" w:rsidP="008F0E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Po ukončení životnosti výrobku jej neodkládejte do komunálního odpadu. U výrobku lze separovat použité materiály a tyto předat v souladu s platnými předpisy o odpadech a o ochraně životního prostředí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27308A3" w14:textId="77777777" w:rsidR="00E1583F" w:rsidRDefault="00E1583F"/>
    <w:p w14:paraId="421F3C77" w14:textId="77777777" w:rsidR="005C4DFC" w:rsidRDefault="005C4DFC"/>
    <w:p w14:paraId="435F86C2" w14:textId="77777777" w:rsidR="008F0E8C" w:rsidRDefault="005C4DFC" w:rsidP="00E1583F">
      <w:pPr>
        <w:jc w:val="center"/>
      </w:pPr>
      <w:r>
        <w:rPr>
          <w:noProof/>
          <w:lang w:eastAsia="cs-CZ"/>
        </w:rPr>
        <w:drawing>
          <wp:inline distT="0" distB="0" distL="0" distR="0" wp14:anchorId="42C19F09" wp14:editId="18FEFEF4">
            <wp:extent cx="3705225" cy="4754682"/>
            <wp:effectExtent l="19050" t="0" r="9525" b="0"/>
            <wp:docPr id="5" name="obrázek 5" descr="\\Server\data\E-shop\Roletky D-N fotonávod\DSC_3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\data\E-shop\Roletky D-N fotonávod\DSC_36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754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E8C" w:rsidSect="00E158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81EB" w14:textId="77777777" w:rsidR="00731FF4" w:rsidRDefault="00731FF4" w:rsidP="00BA2C8D">
      <w:pPr>
        <w:spacing w:after="0" w:line="240" w:lineRule="auto"/>
      </w:pPr>
      <w:r>
        <w:separator/>
      </w:r>
    </w:p>
  </w:endnote>
  <w:endnote w:type="continuationSeparator" w:id="0">
    <w:p w14:paraId="51E1985C" w14:textId="77777777" w:rsidR="00731FF4" w:rsidRDefault="00731FF4" w:rsidP="00BA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EC1A" w14:textId="77777777" w:rsidR="007577C7" w:rsidRDefault="007577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D2FE" w14:textId="1AD7FEE7" w:rsidR="00B528B2" w:rsidRDefault="00B528B2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www</w:t>
    </w:r>
    <w:r w:rsidR="007577C7">
      <w:rPr>
        <w:rFonts w:asciiTheme="majorHAnsi" w:hAnsiTheme="majorHAnsi"/>
      </w:rPr>
      <w:t>.sun-way</w:t>
    </w:r>
    <w:r>
      <w:rPr>
        <w:rFonts w:asciiTheme="majorHAnsi" w:hAnsiTheme="majorHAnsi"/>
      </w:rPr>
      <w:t>.cz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731FF4">
      <w:fldChar w:fldCharType="begin"/>
    </w:r>
    <w:r w:rsidR="00731FF4">
      <w:instrText xml:space="preserve"> PAGE   \* MERGEFORMAT </w:instrText>
    </w:r>
    <w:r w:rsidR="00731FF4">
      <w:fldChar w:fldCharType="separate"/>
    </w:r>
    <w:r w:rsidR="00886A01" w:rsidRPr="00886A01">
      <w:rPr>
        <w:rFonts w:asciiTheme="majorHAnsi" w:hAnsiTheme="majorHAnsi"/>
        <w:noProof/>
      </w:rPr>
      <w:t>1</w:t>
    </w:r>
    <w:r w:rsidR="00731FF4">
      <w:rPr>
        <w:rFonts w:asciiTheme="majorHAnsi" w:hAnsiTheme="majorHAnsi"/>
        <w:noProof/>
      </w:rPr>
      <w:fldChar w:fldCharType="end"/>
    </w:r>
  </w:p>
  <w:p w14:paraId="5F9545CB" w14:textId="77777777" w:rsidR="00B528B2" w:rsidRDefault="00B528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01F5" w14:textId="77777777" w:rsidR="007577C7" w:rsidRDefault="007577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F8AE8" w14:textId="77777777" w:rsidR="00731FF4" w:rsidRDefault="00731FF4" w:rsidP="00BA2C8D">
      <w:pPr>
        <w:spacing w:after="0" w:line="240" w:lineRule="auto"/>
      </w:pPr>
      <w:r>
        <w:separator/>
      </w:r>
    </w:p>
  </w:footnote>
  <w:footnote w:type="continuationSeparator" w:id="0">
    <w:p w14:paraId="7831FFDF" w14:textId="77777777" w:rsidR="00731FF4" w:rsidRDefault="00731FF4" w:rsidP="00BA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1DDB" w14:textId="77777777" w:rsidR="007577C7" w:rsidRDefault="007577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479E" w14:textId="79B03CB8" w:rsidR="00B528B2" w:rsidRDefault="007577C7" w:rsidP="009F7AE3">
    <w:pPr>
      <w:pStyle w:val="Zhlav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noProof/>
        <w:sz w:val="32"/>
        <w:szCs w:val="32"/>
      </w:rPr>
      <w:drawing>
        <wp:inline distT="0" distB="0" distL="0" distR="0" wp14:anchorId="2CEFD62B" wp14:editId="1D99FFDD">
          <wp:extent cx="1206500" cy="2895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0513" cy="290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28B2">
      <w:rPr>
        <w:rFonts w:ascii="Times New Roman" w:hAnsi="Times New Roman" w:cs="Times New Roman"/>
        <w:b/>
        <w:sz w:val="32"/>
        <w:szCs w:val="32"/>
      </w:rPr>
      <w:tab/>
      <w:t>LÁTKOVÁ ROLETKA D/N</w:t>
    </w:r>
  </w:p>
  <w:p w14:paraId="0BED420E" w14:textId="77777777" w:rsidR="00B528B2" w:rsidRPr="009F7AE3" w:rsidRDefault="00B528B2" w:rsidP="009F7AE3">
    <w:pPr>
      <w:pStyle w:val="Zhlav"/>
      <w:rPr>
        <w:rFonts w:ascii="Times New Roman" w:hAnsi="Times New Roman" w:cs="Times New Roman"/>
        <w:b/>
        <w:sz w:val="24"/>
        <w:szCs w:val="24"/>
      </w:rPr>
    </w:pPr>
  </w:p>
  <w:p w14:paraId="280BDBC5" w14:textId="77777777" w:rsidR="00B528B2" w:rsidRPr="00685BCB" w:rsidRDefault="00B528B2" w:rsidP="00685BCB">
    <w:pPr>
      <w:pStyle w:val="Zhlav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ab/>
    </w:r>
    <w:r w:rsidRPr="00685BCB">
      <w:rPr>
        <w:rFonts w:ascii="Times New Roman" w:hAnsi="Times New Roman" w:cs="Times New Roman"/>
        <w:b/>
        <w:sz w:val="32"/>
        <w:szCs w:val="32"/>
      </w:rPr>
      <w:t>Ovládání, údržba a bezpečnostní pokyny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0ECB" w14:textId="77777777" w:rsidR="007577C7" w:rsidRDefault="007577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C8D"/>
    <w:rsid w:val="00275487"/>
    <w:rsid w:val="00593B7B"/>
    <w:rsid w:val="005C4DFC"/>
    <w:rsid w:val="00685BCB"/>
    <w:rsid w:val="006A14F1"/>
    <w:rsid w:val="006D60FA"/>
    <w:rsid w:val="00731FF4"/>
    <w:rsid w:val="007577C7"/>
    <w:rsid w:val="00886A01"/>
    <w:rsid w:val="008F0E8C"/>
    <w:rsid w:val="008F1490"/>
    <w:rsid w:val="00974F0B"/>
    <w:rsid w:val="00984602"/>
    <w:rsid w:val="009F7AE3"/>
    <w:rsid w:val="00A7731B"/>
    <w:rsid w:val="00B528B2"/>
    <w:rsid w:val="00BA2C8D"/>
    <w:rsid w:val="00C65982"/>
    <w:rsid w:val="00D97650"/>
    <w:rsid w:val="00E1583F"/>
    <w:rsid w:val="00F8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B23BB"/>
  <w15:docId w15:val="{F5042B9F-5554-41B6-A265-5378661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B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C8D"/>
  </w:style>
  <w:style w:type="paragraph" w:styleId="Zpat">
    <w:name w:val="footer"/>
    <w:basedOn w:val="Normln"/>
    <w:link w:val="ZpatChar"/>
    <w:uiPriority w:val="99"/>
    <w:unhideWhenUsed/>
    <w:rsid w:val="00BA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C8D"/>
  </w:style>
  <w:style w:type="paragraph" w:styleId="Textbubliny">
    <w:name w:val="Balloon Text"/>
    <w:basedOn w:val="Normln"/>
    <w:link w:val="TextbublinyChar"/>
    <w:uiPriority w:val="99"/>
    <w:semiHidden/>
    <w:unhideWhenUsed/>
    <w:rsid w:val="00BA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E471C-4084-44B2-819E-ED8D2AB6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Jack West s.r.o.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Loana a.s.</dc:creator>
  <cp:keywords/>
  <dc:description/>
  <cp:lastModifiedBy>Filip Mírek</cp:lastModifiedBy>
  <cp:revision>5</cp:revision>
  <cp:lastPrinted>2016-12-13T12:15:00Z</cp:lastPrinted>
  <dcterms:created xsi:type="dcterms:W3CDTF">2016-12-13T12:47:00Z</dcterms:created>
  <dcterms:modified xsi:type="dcterms:W3CDTF">2021-06-07T13:59:00Z</dcterms:modified>
</cp:coreProperties>
</file>